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EC" w:rsidRDefault="00862FEC" w:rsidP="00862F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61F16">
        <w:rPr>
          <w:rFonts w:ascii="Times New Roman" w:hAnsi="Times New Roman" w:cs="Times New Roman"/>
          <w:sz w:val="28"/>
          <w:szCs w:val="28"/>
        </w:rPr>
        <w:t>униципальное бюджетное общеобразовательное учреждение</w:t>
      </w:r>
    </w:p>
    <w:p w:rsidR="0031157D" w:rsidRPr="00861F16" w:rsidRDefault="0031157D" w:rsidP="00862F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Новосибирска</w:t>
      </w:r>
    </w:p>
    <w:p w:rsidR="00862FEC" w:rsidRPr="00861F16" w:rsidRDefault="00862FEC" w:rsidP="00862F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1F16">
        <w:rPr>
          <w:rFonts w:ascii="Times New Roman" w:hAnsi="Times New Roman" w:cs="Times New Roman"/>
          <w:sz w:val="28"/>
          <w:szCs w:val="28"/>
        </w:rPr>
        <w:t>«Средняя общеобразовательная школа № 153»</w:t>
      </w: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Pr="00861F16" w:rsidRDefault="00862FEC" w:rsidP="00862F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FEC" w:rsidRPr="00114F27" w:rsidRDefault="00862FEC" w:rsidP="00114F27">
      <w:pPr>
        <w:rPr>
          <w:rFonts w:ascii="Times New Roman" w:hAnsi="Times New Roman" w:cs="Times New Roman"/>
        </w:rPr>
      </w:pPr>
      <w:r w:rsidRPr="00862FEC">
        <w:rPr>
          <w:rFonts w:ascii="Times New Roman" w:hAnsi="Times New Roman" w:cs="Times New Roman"/>
          <w:sz w:val="32"/>
          <w:szCs w:val="32"/>
        </w:rPr>
        <w:t>Тема: «</w:t>
      </w:r>
      <w:r w:rsidR="00114F27" w:rsidRPr="00114F27">
        <w:rPr>
          <w:rFonts w:ascii="Times New Roman" w:eastAsia="Calibri" w:hAnsi="Times New Roman" w:cs="Times New Roman"/>
          <w:bCs/>
          <w:iCs/>
          <w:sz w:val="24"/>
          <w:szCs w:val="24"/>
        </w:rPr>
        <w:t>Применение современных педагогических технологий как средств повышения активизации  учебно-познавательной деятельности младших школьников</w:t>
      </w:r>
      <w:bookmarkStart w:id="0" w:name="_GoBack"/>
      <w:bookmarkEnd w:id="0"/>
      <w:r w:rsidRPr="00862FEC">
        <w:rPr>
          <w:rFonts w:ascii="Times New Roman" w:hAnsi="Times New Roman" w:cs="Times New Roman"/>
          <w:sz w:val="32"/>
          <w:szCs w:val="32"/>
        </w:rPr>
        <w:t>»</w:t>
      </w:r>
    </w:p>
    <w:p w:rsidR="00862FEC" w:rsidRPr="00861F16" w:rsidRDefault="00862FEC" w:rsidP="00862FEC">
      <w:pPr>
        <w:spacing w:line="240" w:lineRule="auto"/>
        <w:jc w:val="center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Default="00862FEC" w:rsidP="00862FEC">
      <w:pPr>
        <w:rPr>
          <w:rFonts w:ascii="Times New Roman" w:hAnsi="Times New Roman" w:cs="Times New Roman"/>
        </w:rPr>
      </w:pPr>
    </w:p>
    <w:p w:rsidR="00862FEC" w:rsidRDefault="00862FEC" w:rsidP="00862FEC">
      <w:pPr>
        <w:rPr>
          <w:rFonts w:ascii="Times New Roman" w:hAnsi="Times New Roman" w:cs="Times New Roman"/>
        </w:rPr>
      </w:pPr>
    </w:p>
    <w:p w:rsidR="00862FEC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</w:rPr>
      </w:pPr>
      <w:r w:rsidRPr="00861F16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  <w:r w:rsidRPr="00861F16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861F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spacing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861F16">
        <w:rPr>
          <w:rFonts w:ascii="Times New Roman" w:hAnsi="Times New Roman" w:cs="Times New Roman"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61F16">
        <w:rPr>
          <w:rFonts w:ascii="Times New Roman" w:hAnsi="Times New Roman" w:cs="Times New Roman"/>
          <w:sz w:val="28"/>
          <w:szCs w:val="28"/>
        </w:rPr>
        <w:t xml:space="preserve"> Калашникова </w:t>
      </w:r>
    </w:p>
    <w:p w:rsidR="00862FEC" w:rsidRDefault="00862FEC" w:rsidP="00862FEC">
      <w:pPr>
        <w:ind w:left="5812"/>
        <w:rPr>
          <w:rFonts w:ascii="Times New Roman" w:hAnsi="Times New Roman" w:cs="Times New Roman"/>
        </w:rPr>
      </w:pPr>
      <w:r w:rsidRPr="00861F16">
        <w:rPr>
          <w:rFonts w:ascii="Times New Roman" w:hAnsi="Times New Roman" w:cs="Times New Roman"/>
          <w:sz w:val="28"/>
          <w:szCs w:val="28"/>
        </w:rPr>
        <w:t>Любовь Петровна,</w:t>
      </w:r>
    </w:p>
    <w:p w:rsidR="00862FEC" w:rsidRPr="00861F16" w:rsidRDefault="00862FEC" w:rsidP="00862FEC">
      <w:pPr>
        <w:spacing w:line="240" w:lineRule="auto"/>
        <w:ind w:left="5812"/>
        <w:jc w:val="both"/>
        <w:rPr>
          <w:rFonts w:ascii="Times New Roman" w:hAnsi="Times New Roman" w:cs="Times New Roman"/>
        </w:rPr>
      </w:pPr>
      <w:r w:rsidRPr="00861F16">
        <w:rPr>
          <w:rFonts w:ascii="Times New Roman" w:hAnsi="Times New Roman" w:cs="Times New Roman"/>
          <w:sz w:val="28"/>
          <w:szCs w:val="28"/>
        </w:rPr>
        <w:t xml:space="preserve">учитель начальных классов  </w:t>
      </w:r>
    </w:p>
    <w:p w:rsidR="00862FEC" w:rsidRPr="00861F16" w:rsidRDefault="0031157D" w:rsidP="00862FEC">
      <w:pPr>
        <w:spacing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</w:t>
      </w:r>
      <w:r w:rsidR="00862FEC" w:rsidRPr="00861F16">
        <w:rPr>
          <w:rFonts w:ascii="Times New Roman" w:hAnsi="Times New Roman" w:cs="Times New Roman"/>
          <w:sz w:val="28"/>
          <w:szCs w:val="28"/>
        </w:rPr>
        <w:t>категории</w:t>
      </w: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F1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FEC" w:rsidRPr="00861F16" w:rsidRDefault="00862FEC" w:rsidP="00862F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  <w:r w:rsidRPr="00861F1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Default="00862FEC" w:rsidP="00862FEC">
      <w:pPr>
        <w:rPr>
          <w:rFonts w:ascii="Times New Roman" w:hAnsi="Times New Roman" w:cs="Times New Roman"/>
          <w:sz w:val="28"/>
          <w:szCs w:val="28"/>
        </w:rPr>
      </w:pPr>
    </w:p>
    <w:p w:rsidR="00862FEC" w:rsidRPr="00862FEC" w:rsidRDefault="0031157D" w:rsidP="003115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76D7D">
        <w:rPr>
          <w:rFonts w:ascii="Times New Roman" w:hAnsi="Times New Roman" w:cs="Times New Roman"/>
          <w:sz w:val="28"/>
          <w:szCs w:val="28"/>
        </w:rPr>
        <w:t xml:space="preserve">г. Новосибирск  - </w:t>
      </w:r>
    </w:p>
    <w:p w:rsidR="00046AF3" w:rsidRDefault="00F21CD7" w:rsidP="00046AF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>Нестандартные формы и методы проведения уроков, как один из путей повышения познавательной деятельности учащихся.</w:t>
      </w:r>
    </w:p>
    <w:p w:rsidR="00046AF3" w:rsidRDefault="00046AF3" w:rsidP="00046AF3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46AF3" w:rsidRDefault="00F21CD7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lastRenderedPageBreak/>
        <w:t>Основной формой учебно-воспитательной работы в начальной школе, как известно, является урок. Именно на уроках усваивают учащиеся знания и приобретают навыки использования их в практической учебной работе. На уроке же закладываются основы формирования каждого учащегося как личности, гражданина, деятельного участника жизни государства</w:t>
      </w:r>
      <w:r w:rsidR="00046AF3">
        <w:rPr>
          <w:rFonts w:ascii="Times New Roman" w:hAnsi="Times New Roman" w:cs="Times New Roman"/>
          <w:sz w:val="24"/>
          <w:szCs w:val="24"/>
        </w:rPr>
        <w:t>.</w:t>
      </w:r>
      <w:r w:rsidR="00FB7ED4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97491" w:rsidRPr="00046AF3">
        <w:rPr>
          <w:rFonts w:ascii="Times New Roman" w:hAnsi="Times New Roman" w:cs="Times New Roman"/>
          <w:sz w:val="24"/>
          <w:szCs w:val="24"/>
        </w:rPr>
        <w:t>(Слайд 1)</w:t>
      </w:r>
    </w:p>
    <w:p w:rsidR="00FB7ED4" w:rsidRPr="00046AF3" w:rsidRDefault="00FB7ED4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F21CD7" w:rsidRPr="00046AF3">
        <w:rPr>
          <w:rFonts w:ascii="Times New Roman" w:hAnsi="Times New Roman" w:cs="Times New Roman"/>
          <w:sz w:val="24"/>
          <w:szCs w:val="24"/>
        </w:rPr>
        <w:t>В современных условиях бурного развития начальной школы сложна и многообразна работа учителя.</w:t>
      </w:r>
      <w:r w:rsidRPr="00046AF3">
        <w:rPr>
          <w:rFonts w:ascii="Times New Roman" w:hAnsi="Times New Roman" w:cs="Times New Roman"/>
          <w:sz w:val="24"/>
          <w:szCs w:val="24"/>
        </w:rPr>
        <w:t xml:space="preserve"> Сколько ему нужно знать и уметь, чтобы учить детей без принуждения, развивать у них устойчивый интерес к знаниям и потребность в их самостоятельном поиске, строить уроки так, чтобы каждый ребенок был занят делом, работал с увлечением, чтобы царила атмосфера сотрудничества, и при этом обеспечивалось бы глубокое усвоение учебного материала.</w:t>
      </w:r>
    </w:p>
    <w:p w:rsidR="00F01BC7" w:rsidRPr="00046AF3" w:rsidRDefault="00EC6811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Немаловажную роль в приобрете</w:t>
      </w:r>
      <w:r w:rsidR="001D50C7" w:rsidRPr="00046AF3">
        <w:rPr>
          <w:rFonts w:ascii="Times New Roman" w:hAnsi="Times New Roman" w:cs="Times New Roman"/>
          <w:sz w:val="24"/>
          <w:szCs w:val="24"/>
        </w:rPr>
        <w:t>нии учащимися глубоких и прочных</w:t>
      </w:r>
      <w:r w:rsidRPr="00046AF3">
        <w:rPr>
          <w:rFonts w:ascii="Times New Roman" w:hAnsi="Times New Roman" w:cs="Times New Roman"/>
          <w:sz w:val="24"/>
          <w:szCs w:val="24"/>
        </w:rPr>
        <w:t xml:space="preserve"> знаний играет организация учебной деятельности школьников на уроках, правильный выбор учителем методов, прием и средств обучения.</w:t>
      </w:r>
    </w:p>
    <w:p w:rsidR="00F01BC7" w:rsidRPr="00046AF3" w:rsidRDefault="00D97491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2)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Традиционные формы:</w:t>
      </w:r>
      <w:r w:rsidR="00046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Урок</w:t>
      </w:r>
      <w:r w:rsid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-</w:t>
      </w:r>
      <w:r w:rsid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это основная организационная форма обучения в школе. Он является не только важной организационной, но и, прежде всего педагогической единицей процесса обучения и воспитания. На уроке принципы, методы и средства обучения получают реальную конкретизацию и находят свое правильное решение и воплощаются в жизнь.</w:t>
      </w:r>
    </w:p>
    <w:p w:rsidR="00F01BC7" w:rsidRPr="00046AF3" w:rsidRDefault="00D97491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3)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Нестандартные формы:</w:t>
      </w:r>
      <w:r w:rsidR="00F01BC7" w:rsidRPr="00046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Говоря об организации процесса обучения, нельзя забывать также о нестандартных формах организации учебно-познавательной деятельности детей на самом уроке.</w:t>
      </w:r>
      <w:r w:rsidR="00F01BC7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Как заинтересовать ребят изучением предметов, сделать уроки любимыми, увлекательными? </w:t>
      </w:r>
    </w:p>
    <w:p w:rsidR="004724C2" w:rsidRPr="00046AF3" w:rsidRDefault="00D97491" w:rsidP="00046AF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4) </w:t>
      </w:r>
      <w:r w:rsidR="009E7C46" w:rsidRPr="00046AF3">
        <w:rPr>
          <w:rFonts w:ascii="Times New Roman" w:hAnsi="Times New Roman" w:cs="Times New Roman"/>
          <w:sz w:val="24"/>
          <w:szCs w:val="24"/>
          <w:u w:val="single"/>
        </w:rPr>
        <w:t>Актуальность проблемы:</w:t>
      </w:r>
      <w:r w:rsidR="009E7C46" w:rsidRPr="00046AF3">
        <w:rPr>
          <w:rFonts w:ascii="Times New Roman" w:hAnsi="Times New Roman" w:cs="Times New Roman"/>
          <w:sz w:val="24"/>
          <w:szCs w:val="24"/>
        </w:rPr>
        <w:t xml:space="preserve">  Особую актуальность эта проблема приобретает в 1- 4 классах. Учеб</w:t>
      </w:r>
      <w:proofErr w:type="gramStart"/>
      <w:r w:rsidR="009E7C46" w:rsidRPr="00046AF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9E7C46" w:rsidRPr="00046AF3">
        <w:rPr>
          <w:rFonts w:ascii="Times New Roman" w:hAnsi="Times New Roman" w:cs="Times New Roman"/>
          <w:sz w:val="24"/>
          <w:szCs w:val="24"/>
        </w:rPr>
        <w:t xml:space="preserve"> труд, и труд не легкий. Ребенок с малых лет должен понимать, что все достигается трудом и что трудиться не просто. При этом учитель должен сделать так, чтобы не легкий учебный труд приносил школьнику удовлетворение, радость, возбуждал желание вновь и вновь познавать новое. </w:t>
      </w:r>
    </w:p>
    <w:p w:rsidR="00F01BC7" w:rsidRPr="00046AF3" w:rsidRDefault="00D97491" w:rsidP="00046AF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5)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Проблема:</w:t>
      </w:r>
      <w:r w:rsidR="00F01BC7" w:rsidRPr="00046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Как правило, все дети  с большим желанием идут в школу, им все интересно. Но проходит некоторый промежуток времени и этот интерес к учению постепенно угасает, некоторые ученики вообще не хотят учиться.</w:t>
      </w:r>
    </w:p>
    <w:p w:rsidR="00F01BC7" w:rsidRPr="00046AF3" w:rsidRDefault="00D97491" w:rsidP="00046AF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6)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Причина проблемы:</w:t>
      </w:r>
      <w:r w:rsidR="00F01BC7" w:rsidRPr="00046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Дети любопытны. </w:t>
      </w:r>
      <w:proofErr w:type="gramStart"/>
      <w:r w:rsidR="00D370F2" w:rsidRPr="00046AF3">
        <w:rPr>
          <w:rFonts w:ascii="Times New Roman" w:hAnsi="Times New Roman" w:cs="Times New Roman"/>
          <w:sz w:val="24"/>
          <w:szCs w:val="24"/>
        </w:rPr>
        <w:t>Внимание падает, когда обучаемым преподносятся известные им знания.</w:t>
      </w:r>
      <w:proofErr w:type="gramEnd"/>
      <w:r w:rsidR="00D370F2" w:rsidRPr="00046AF3">
        <w:rPr>
          <w:rFonts w:ascii="Times New Roman" w:hAnsi="Times New Roman" w:cs="Times New Roman"/>
          <w:sz w:val="24"/>
          <w:szCs w:val="24"/>
        </w:rPr>
        <w:t xml:space="preserve"> Если учебный материал содержит мало или почти не содержит новой информации, то быстро достигается состояние « насыщения »: учащиеся отвлекаются от того, что происходит на занятиях, проявляют так называемое двигательное беспокойство. Поэтому педагогам следует по</w:t>
      </w:r>
      <w:r w:rsidR="00F01BC7" w:rsidRPr="00046AF3">
        <w:rPr>
          <w:rFonts w:ascii="Times New Roman" w:hAnsi="Times New Roman" w:cs="Times New Roman"/>
          <w:sz w:val="24"/>
          <w:szCs w:val="24"/>
        </w:rPr>
        <w:t>стоянно помнить об «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эффекте </w:t>
      </w:r>
      <w:proofErr w:type="spellStart"/>
      <w:proofErr w:type="gramStart"/>
      <w:r w:rsidR="00D370F2" w:rsidRPr="00046AF3">
        <w:rPr>
          <w:rFonts w:ascii="Times New Roman" w:hAnsi="Times New Roman" w:cs="Times New Roman"/>
          <w:sz w:val="24"/>
          <w:szCs w:val="24"/>
        </w:rPr>
        <w:t>любопыт</w:t>
      </w:r>
      <w:r w:rsidR="00EF2EF2" w:rsidRPr="00046AF3">
        <w:rPr>
          <w:rFonts w:ascii="Times New Roman" w:hAnsi="Times New Roman" w:cs="Times New Roman"/>
          <w:sz w:val="24"/>
          <w:szCs w:val="24"/>
        </w:rPr>
        <w:t>-</w:t>
      </w:r>
      <w:r w:rsidR="00D370F2" w:rsidRPr="00046AF3">
        <w:rPr>
          <w:rFonts w:ascii="Times New Roman" w:hAnsi="Times New Roman" w:cs="Times New Roman"/>
          <w:sz w:val="24"/>
          <w:szCs w:val="24"/>
        </w:rPr>
        <w:t>ства</w:t>
      </w:r>
      <w:proofErr w:type="spellEnd"/>
      <w:proofErr w:type="gramEnd"/>
      <w:r w:rsidR="00F01BC7" w:rsidRPr="00046AF3">
        <w:rPr>
          <w:rFonts w:ascii="Times New Roman" w:hAnsi="Times New Roman" w:cs="Times New Roman"/>
          <w:sz w:val="24"/>
          <w:szCs w:val="24"/>
        </w:rPr>
        <w:t>»</w:t>
      </w:r>
      <w:r w:rsidR="00D370F2" w:rsidRPr="00046AF3">
        <w:rPr>
          <w:rFonts w:ascii="Times New Roman" w:hAnsi="Times New Roman" w:cs="Times New Roman"/>
          <w:sz w:val="24"/>
          <w:szCs w:val="24"/>
        </w:rPr>
        <w:t>».</w:t>
      </w:r>
    </w:p>
    <w:p w:rsidR="001D50C7" w:rsidRPr="00046AF3" w:rsidRDefault="00B24A30" w:rsidP="00046AF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>(Слайд</w:t>
      </w:r>
      <w:proofErr w:type="gramStart"/>
      <w:r w:rsidRPr="00046AF3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Путь решения проблемы:</w:t>
      </w:r>
      <w:r w:rsidR="00F01BC7" w:rsidRPr="00046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Нестандартные формы уроков повышают </w:t>
      </w:r>
      <w:r w:rsidR="001D50C7" w:rsidRPr="00046AF3">
        <w:rPr>
          <w:rFonts w:ascii="Times New Roman" w:hAnsi="Times New Roman" w:cs="Times New Roman"/>
          <w:sz w:val="24"/>
          <w:szCs w:val="24"/>
        </w:rPr>
        <w:t xml:space="preserve">эффективность урока и способствуют поддержанию стабильного интереса к учебной работе и лучшему усвоению   программного материала. </w:t>
      </w:r>
    </w:p>
    <w:p w:rsidR="001D50C7" w:rsidRP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8)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Форма пов</w:t>
      </w:r>
      <w:r w:rsidR="00046AF3">
        <w:rPr>
          <w:rFonts w:ascii="Times New Roman" w:hAnsi="Times New Roman" w:cs="Times New Roman"/>
          <w:sz w:val="24"/>
          <w:szCs w:val="24"/>
          <w:u w:val="single"/>
        </w:rPr>
        <w:t>ышения познавательного интереса</w:t>
      </w:r>
      <w:r w:rsidR="00F01BC7" w:rsidRPr="00046AF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01BC7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Нестандартный урок – это </w:t>
      </w:r>
      <w:r w:rsidR="001D50C7" w:rsidRPr="00046AF3">
        <w:rPr>
          <w:rFonts w:ascii="Times New Roman" w:hAnsi="Times New Roman" w:cs="Times New Roman"/>
          <w:sz w:val="24"/>
          <w:szCs w:val="24"/>
        </w:rPr>
        <w:t xml:space="preserve">  импровизирован</w:t>
      </w:r>
      <w:r w:rsidR="00F01BC7" w:rsidRPr="00046AF3">
        <w:rPr>
          <w:rFonts w:ascii="Times New Roman" w:hAnsi="Times New Roman" w:cs="Times New Roman"/>
          <w:sz w:val="24"/>
          <w:szCs w:val="24"/>
        </w:rPr>
        <w:t>н</w:t>
      </w:r>
      <w:r w:rsidR="001D50C7" w:rsidRPr="00046AF3">
        <w:rPr>
          <w:rFonts w:ascii="Times New Roman" w:hAnsi="Times New Roman" w:cs="Times New Roman"/>
          <w:sz w:val="24"/>
          <w:szCs w:val="24"/>
        </w:rPr>
        <w:t xml:space="preserve">ое учебное занятие, которое имеет нетрадиционную  структуру. </w:t>
      </w:r>
    </w:p>
    <w:p w:rsidR="005407B6" w:rsidRP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>(Слайд</w:t>
      </w:r>
      <w:proofErr w:type="gramStart"/>
      <w:r w:rsidRPr="00046AF3">
        <w:rPr>
          <w:rFonts w:ascii="Times New Roman" w:hAnsi="Times New Roman" w:cs="Times New Roman"/>
          <w:sz w:val="24"/>
          <w:szCs w:val="24"/>
          <w:u w:val="single"/>
        </w:rPr>
        <w:t>9</w:t>
      </w:r>
      <w:proofErr w:type="gramEnd"/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Наращ</w:t>
      </w:r>
      <w:r w:rsidR="00046AF3">
        <w:rPr>
          <w:rFonts w:ascii="Times New Roman" w:hAnsi="Times New Roman" w:cs="Times New Roman"/>
          <w:sz w:val="24"/>
          <w:szCs w:val="24"/>
          <w:u w:val="single"/>
        </w:rPr>
        <w:t>ивание знаний, умений и навыков</w:t>
      </w:r>
      <w:r w:rsidR="00F01BC7" w:rsidRPr="00046AF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F01BC7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Нетрадиционные уроки в начальной школе по-прежнему занимают значительное место. Это связано с возрастными особенностями младших школьников, игровой основой данных уроков, оригинальностью их проведения.</w:t>
      </w:r>
    </w:p>
    <w:p w:rsidR="005407B6" w:rsidRP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 10)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Выигрышная форма:</w:t>
      </w:r>
      <w:r w:rsidR="00F01BC7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>В ней представлены не только игровые моменты, оригинальная подача материала, занятость учащихся не только при подготовке уроков, но и в проведении самих уроков через различные формы коллективной и групповой работы. Задания, которые получают дети на нетрадиционных уроках, помогают им жить в атмосфере творческого поиска.</w:t>
      </w:r>
    </w:p>
    <w:p w:rsidR="005407B6" w:rsidRP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(Слайд 11)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Виды использования:</w:t>
      </w:r>
      <w:r w:rsidR="00F01BC7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Нетрадиционными могут быть и организационный момент, и ход урока, и </w:t>
      </w:r>
      <w:proofErr w:type="spellStart"/>
      <w:r w:rsidR="00D370F2" w:rsidRPr="00046AF3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="00D370F2" w:rsidRPr="00046AF3">
        <w:rPr>
          <w:rFonts w:ascii="Times New Roman" w:hAnsi="Times New Roman" w:cs="Times New Roman"/>
          <w:sz w:val="24"/>
          <w:szCs w:val="24"/>
        </w:rPr>
        <w:t>. Это зависит от профессионализма и творческого таланта учителя.</w:t>
      </w:r>
    </w:p>
    <w:p w:rsid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(Слайд12)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Признаки нетрадиционного урока:</w:t>
      </w:r>
    </w:p>
    <w:p w:rsidR="00046AF3" w:rsidRPr="00046AF3" w:rsidRDefault="00D370F2" w:rsidP="00046AF3">
      <w:pPr>
        <w:pStyle w:val="a3"/>
        <w:numPr>
          <w:ilvl w:val="0"/>
          <w:numId w:val="32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>Несет элементы нового, изменяются внешние рамки, места проведения.</w:t>
      </w:r>
    </w:p>
    <w:p w:rsidR="00046AF3" w:rsidRPr="00046AF3" w:rsidRDefault="00D370F2" w:rsidP="00046AF3">
      <w:pPr>
        <w:pStyle w:val="a3"/>
        <w:numPr>
          <w:ilvl w:val="0"/>
          <w:numId w:val="32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Используется внепрограммный материал, организуется коллективная деятельность в сочетании с </w:t>
      </w:r>
      <w:proofErr w:type="gramStart"/>
      <w:r w:rsidRPr="00046AF3">
        <w:rPr>
          <w:rFonts w:ascii="Times New Roman" w:hAnsi="Times New Roman" w:cs="Times New Roman"/>
          <w:sz w:val="24"/>
          <w:szCs w:val="24"/>
        </w:rPr>
        <w:t>индивидуальной</w:t>
      </w:r>
      <w:proofErr w:type="gramEnd"/>
      <w:r w:rsidRPr="00046AF3">
        <w:rPr>
          <w:rFonts w:ascii="Times New Roman" w:hAnsi="Times New Roman" w:cs="Times New Roman"/>
          <w:sz w:val="24"/>
          <w:szCs w:val="24"/>
        </w:rPr>
        <w:t>.</w:t>
      </w:r>
    </w:p>
    <w:p w:rsidR="005407B6" w:rsidRPr="00046AF3" w:rsidRDefault="00D370F2" w:rsidP="00046AF3">
      <w:pPr>
        <w:pStyle w:val="a3"/>
        <w:numPr>
          <w:ilvl w:val="0"/>
          <w:numId w:val="32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>Привлекаются для организации урока люди разных профессий.</w:t>
      </w:r>
    </w:p>
    <w:p w:rsidR="00EF2EF2" w:rsidRPr="00046AF3" w:rsidRDefault="00B24A30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  <w:u w:val="single"/>
        </w:rPr>
        <w:t xml:space="preserve">(Слайд13)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>Элементы урока:</w:t>
      </w:r>
      <w:r w:rsidR="00F01BC7" w:rsidRPr="00046A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F2EF2" w:rsidRPr="00046AF3" w:rsidRDefault="00D370F2" w:rsidP="00046AF3">
      <w:pPr>
        <w:pStyle w:val="a3"/>
        <w:numPr>
          <w:ilvl w:val="0"/>
          <w:numId w:val="33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Эмоциональный подъем учащихся через оформление кабинета, доски, музыки, использование видео.</w:t>
      </w:r>
    </w:p>
    <w:p w:rsidR="00EF2EF2" w:rsidRPr="00046AF3" w:rsidRDefault="00D370F2" w:rsidP="00046AF3">
      <w:pPr>
        <w:pStyle w:val="a3"/>
        <w:numPr>
          <w:ilvl w:val="0"/>
          <w:numId w:val="33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Организация и выполнение творческих заданий.</w:t>
      </w:r>
    </w:p>
    <w:p w:rsidR="00EF2EF2" w:rsidRPr="00046AF3" w:rsidRDefault="00D370F2" w:rsidP="00046AF3">
      <w:pPr>
        <w:pStyle w:val="a3"/>
        <w:numPr>
          <w:ilvl w:val="0"/>
          <w:numId w:val="33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>Инициативная группа из учащихся для подготовки урока.</w:t>
      </w:r>
    </w:p>
    <w:p w:rsidR="00EF2EF2" w:rsidRPr="00046AF3" w:rsidRDefault="00D370F2" w:rsidP="00046AF3">
      <w:pPr>
        <w:pStyle w:val="a3"/>
        <w:numPr>
          <w:ilvl w:val="0"/>
          <w:numId w:val="33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>Обязательное планирование урока заранее.</w:t>
      </w:r>
    </w:p>
    <w:p w:rsidR="005407B6" w:rsidRPr="00046AF3" w:rsidRDefault="00D370F2" w:rsidP="00046AF3">
      <w:pPr>
        <w:pStyle w:val="a3"/>
        <w:numPr>
          <w:ilvl w:val="0"/>
          <w:numId w:val="33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6AF3">
        <w:rPr>
          <w:rFonts w:ascii="Times New Roman" w:hAnsi="Times New Roman" w:cs="Times New Roman"/>
          <w:sz w:val="24"/>
          <w:szCs w:val="24"/>
        </w:rPr>
        <w:t>Творчество учащихся должно быть направлено на их развитие.</w:t>
      </w:r>
    </w:p>
    <w:p w:rsidR="00046AF3" w:rsidRDefault="00EF2E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</w:p>
    <w:p w:rsidR="00F01BC7" w:rsidRPr="00046AF3" w:rsidRDefault="00F01BC7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Типы нестандартных форм урока</w:t>
      </w:r>
      <w:proofErr w:type="gramStart"/>
      <w:r w:rsidRPr="00046AF3">
        <w:rPr>
          <w:rFonts w:ascii="Times New Roman" w:hAnsi="Times New Roman" w:cs="Times New Roman"/>
          <w:bCs/>
          <w:sz w:val="24"/>
          <w:szCs w:val="24"/>
        </w:rPr>
        <w:t>.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B24A30" w:rsidRPr="00046AF3">
        <w:rPr>
          <w:rFonts w:ascii="Times New Roman" w:hAnsi="Times New Roman" w:cs="Times New Roman"/>
          <w:bCs/>
          <w:sz w:val="24"/>
          <w:szCs w:val="24"/>
        </w:rPr>
        <w:t>Слайд 14)</w:t>
      </w:r>
    </w:p>
    <w:p w:rsidR="005407B6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Урок-праздник: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>Слайд15,16,17)</w:t>
      </w:r>
    </w:p>
    <w:p w:rsidR="009E7C46" w:rsidRPr="00862FEC" w:rsidRDefault="00D370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FEC">
        <w:rPr>
          <w:rFonts w:ascii="Times New Roman" w:hAnsi="Times New Roman" w:cs="Times New Roman"/>
          <w:bCs/>
          <w:sz w:val="24"/>
          <w:szCs w:val="24"/>
        </w:rPr>
        <w:t xml:space="preserve">Весьма интересной и плодотворной формой проведения уроков является урок-праздник. Эта форма урока расширяет знания учащихся о традициях и </w:t>
      </w:r>
      <w:proofErr w:type="gramStart"/>
      <w:r w:rsidRPr="00862FEC">
        <w:rPr>
          <w:rFonts w:ascii="Times New Roman" w:hAnsi="Times New Roman" w:cs="Times New Roman"/>
          <w:bCs/>
          <w:sz w:val="24"/>
          <w:szCs w:val="24"/>
        </w:rPr>
        <w:t>обычаях, существующих в странах и развивает</w:t>
      </w:r>
      <w:proofErr w:type="gramEnd"/>
      <w:r w:rsidRPr="00862FEC">
        <w:rPr>
          <w:rFonts w:ascii="Times New Roman" w:hAnsi="Times New Roman" w:cs="Times New Roman"/>
          <w:bCs/>
          <w:sz w:val="24"/>
          <w:szCs w:val="24"/>
        </w:rPr>
        <w:t xml:space="preserve"> у школьников способности к общению, позволяющих участвовать в различных ситуациях межкультурной коммуникации</w:t>
      </w:r>
      <w:r w:rsidR="00DB2F78" w:rsidRPr="00862F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51E5A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46AF3">
        <w:rPr>
          <w:rFonts w:ascii="Times New Roman" w:hAnsi="Times New Roman" w:cs="Times New Roman"/>
          <w:b/>
          <w:bCs/>
          <w:sz w:val="24"/>
          <w:szCs w:val="24"/>
        </w:rPr>
        <w:t>Видеоурок</w:t>
      </w:r>
      <w:proofErr w:type="spellEnd"/>
      <w:r w:rsidRPr="00046AF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>Слайд 18,19)</w:t>
      </w:r>
    </w:p>
    <w:p w:rsidR="00B51E5A" w:rsidRPr="00862FEC" w:rsidRDefault="009C4B44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FEC">
        <w:rPr>
          <w:rFonts w:ascii="Times New Roman" w:hAnsi="Times New Roman" w:cs="Times New Roman"/>
          <w:bCs/>
          <w:sz w:val="24"/>
          <w:szCs w:val="24"/>
        </w:rPr>
        <w:t xml:space="preserve">Активизирует мыслительную и речевую деятельность учащихся, развивает их интерес, служит лучшему усвоению изучаемого материала, а также углубляет знание материала, поскольку при этом происходит процесс запоминания.  </w:t>
      </w:r>
    </w:p>
    <w:p w:rsidR="005407B6" w:rsidRPr="00046AF3" w:rsidRDefault="00D97491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370F2" w:rsidRPr="00046AF3">
        <w:rPr>
          <w:rFonts w:ascii="Times New Roman" w:hAnsi="Times New Roman" w:cs="Times New Roman"/>
          <w:b/>
          <w:sz w:val="24"/>
          <w:szCs w:val="24"/>
        </w:rPr>
        <w:t>Интегрированный урок: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24A30" w:rsidRPr="00046AF3">
        <w:rPr>
          <w:rFonts w:ascii="Times New Roman" w:hAnsi="Times New Roman" w:cs="Times New Roman"/>
          <w:sz w:val="24"/>
          <w:szCs w:val="24"/>
        </w:rPr>
        <w:t>Слайд 20,21,22)</w:t>
      </w:r>
    </w:p>
    <w:p w:rsidR="005407B6" w:rsidRPr="00862FEC" w:rsidRDefault="00D370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 xml:space="preserve">Основными целями интеграции являются: совершенствование коммуникативно-познавательных умений, направленных на систематизацию и углубление знаний, расширение общеобразовательного кругозора учащихся и стремление овладевать знаниями шире обязательных программ. </w:t>
      </w:r>
      <w:proofErr w:type="spellStart"/>
      <w:r w:rsidRPr="00862FEC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Pr="00862FEC">
        <w:rPr>
          <w:rFonts w:ascii="Times New Roman" w:hAnsi="Times New Roman" w:cs="Times New Roman"/>
          <w:sz w:val="24"/>
          <w:szCs w:val="24"/>
        </w:rPr>
        <w:t xml:space="preserve"> интеграция систематизирует и обобщает учащихся по смежным учебным предметам.</w:t>
      </w:r>
    </w:p>
    <w:p w:rsidR="005407B6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>Урок – экскурсия: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B24A30" w:rsidRPr="00046AF3">
        <w:rPr>
          <w:rFonts w:ascii="Times New Roman" w:hAnsi="Times New Roman" w:cs="Times New Roman"/>
          <w:sz w:val="24"/>
          <w:szCs w:val="24"/>
        </w:rPr>
        <w:t>Слайд 23,24,25,26)</w:t>
      </w:r>
    </w:p>
    <w:p w:rsidR="005407B6" w:rsidRPr="00862FEC" w:rsidRDefault="00D370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 xml:space="preserve">Имеют огромное воспитательное влияние на детей. Восприятие красоты природы, с которой они постоянно соприкасаются, ощущение ее гармонии, влияют на развитие эстетических чувств, позитивных эмоций, доброты, отзывчивого отношения ко всему живому. Во время выполнения совместных заданий школьники учатся сотрудничать между собой. </w:t>
      </w:r>
    </w:p>
    <w:p w:rsidR="005407B6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 xml:space="preserve">Урок – эссе 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sz w:val="24"/>
          <w:szCs w:val="24"/>
        </w:rPr>
        <w:t>Слайд 27,28,29)</w:t>
      </w:r>
    </w:p>
    <w:p w:rsidR="005407B6" w:rsidRPr="00862FEC" w:rsidRDefault="00D370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 xml:space="preserve">Современный подход  к изучению предмета предполагает не  только получение какой-то суммы знаний по теме, но и выработку собственной позиции, собственного отношения </w:t>
      </w:r>
      <w:proofErr w:type="gramStart"/>
      <w:r w:rsidRPr="00862FE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62FEC">
        <w:rPr>
          <w:rFonts w:ascii="Times New Roman" w:hAnsi="Times New Roman" w:cs="Times New Roman"/>
          <w:sz w:val="24"/>
          <w:szCs w:val="24"/>
        </w:rPr>
        <w:t xml:space="preserve"> прочитанному.</w:t>
      </w:r>
      <w:r w:rsidR="00EF2EF2"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sz w:val="24"/>
          <w:szCs w:val="24"/>
        </w:rPr>
        <w:t xml:space="preserve">Форма урока развивает психические функции учащихся, логическое и аналитическое мышление и, что  немаловажно, умение мыслить. </w:t>
      </w:r>
    </w:p>
    <w:p w:rsidR="005407B6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>Урок - спектакль: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B24A30" w:rsidRPr="00046AF3">
        <w:rPr>
          <w:rFonts w:ascii="Times New Roman" w:hAnsi="Times New Roman" w:cs="Times New Roman"/>
          <w:sz w:val="24"/>
          <w:szCs w:val="24"/>
        </w:rPr>
        <w:t>Слайд 30,31,32)</w:t>
      </w:r>
    </w:p>
    <w:p w:rsidR="005407B6" w:rsidRPr="00862FEC" w:rsidRDefault="00EF2E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 xml:space="preserve">Эффективной и продуктивной формой обучения является урок-спектакль. </w:t>
      </w:r>
      <w:r w:rsidR="00D370F2" w:rsidRPr="00862FEC">
        <w:rPr>
          <w:rFonts w:ascii="Times New Roman" w:hAnsi="Times New Roman" w:cs="Times New Roman"/>
          <w:sz w:val="24"/>
          <w:szCs w:val="24"/>
        </w:rPr>
        <w:t>Испол</w:t>
      </w:r>
      <w:r w:rsidR="00C108A7" w:rsidRPr="00862FEC">
        <w:rPr>
          <w:rFonts w:ascii="Times New Roman" w:hAnsi="Times New Roman" w:cs="Times New Roman"/>
          <w:sz w:val="24"/>
          <w:szCs w:val="24"/>
        </w:rPr>
        <w:t>ьзование художественных произве</w:t>
      </w:r>
      <w:r w:rsidR="00D370F2" w:rsidRPr="00862FEC">
        <w:rPr>
          <w:rFonts w:ascii="Times New Roman" w:hAnsi="Times New Roman" w:cs="Times New Roman"/>
          <w:sz w:val="24"/>
          <w:szCs w:val="24"/>
        </w:rPr>
        <w:t>дений на уроках совершенств</w:t>
      </w:r>
      <w:r w:rsidR="00C108A7" w:rsidRPr="00862FEC">
        <w:rPr>
          <w:rFonts w:ascii="Times New Roman" w:hAnsi="Times New Roman" w:cs="Times New Roman"/>
          <w:sz w:val="24"/>
          <w:szCs w:val="24"/>
        </w:rPr>
        <w:t>ует произносительные навыки учащ</w:t>
      </w:r>
      <w:r w:rsidR="00D370F2" w:rsidRPr="00862FEC">
        <w:rPr>
          <w:rFonts w:ascii="Times New Roman" w:hAnsi="Times New Roman" w:cs="Times New Roman"/>
          <w:sz w:val="24"/>
          <w:szCs w:val="24"/>
        </w:rPr>
        <w:t>ихся, обеспечивает создание коммуникативной, познавательной и эстетической мотивации.</w:t>
      </w:r>
      <w:r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862FEC">
        <w:rPr>
          <w:rFonts w:ascii="Times New Roman" w:hAnsi="Times New Roman" w:cs="Times New Roman"/>
          <w:sz w:val="24"/>
          <w:szCs w:val="24"/>
        </w:rPr>
        <w:t>Творческая работа в подготовке к уроку –</w:t>
      </w:r>
      <w:r w:rsidR="00C108A7" w:rsidRPr="00862FEC">
        <w:rPr>
          <w:rFonts w:ascii="Times New Roman" w:hAnsi="Times New Roman" w:cs="Times New Roman"/>
          <w:sz w:val="24"/>
          <w:szCs w:val="24"/>
        </w:rPr>
        <w:t xml:space="preserve"> с</w:t>
      </w:r>
      <w:r w:rsidR="00D370F2" w:rsidRPr="00862FEC">
        <w:rPr>
          <w:rFonts w:ascii="Times New Roman" w:hAnsi="Times New Roman" w:cs="Times New Roman"/>
          <w:sz w:val="24"/>
          <w:szCs w:val="24"/>
        </w:rPr>
        <w:t>пособствует выработке навыков языкового общения детей и раскрытию их индивидуальных творческих способностей.</w:t>
      </w:r>
    </w:p>
    <w:p w:rsidR="005407B6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>–</w:t>
      </w:r>
      <w:r w:rsidRPr="00046AF3">
        <w:rPr>
          <w:rFonts w:ascii="Times New Roman" w:hAnsi="Times New Roman" w:cs="Times New Roman"/>
          <w:b/>
          <w:sz w:val="24"/>
          <w:szCs w:val="24"/>
        </w:rPr>
        <w:t xml:space="preserve"> сказка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>:  (</w:t>
      </w:r>
      <w:r w:rsidR="00B24A30" w:rsidRPr="00046AF3">
        <w:rPr>
          <w:rFonts w:ascii="Times New Roman" w:hAnsi="Times New Roman" w:cs="Times New Roman"/>
          <w:sz w:val="24"/>
          <w:szCs w:val="24"/>
        </w:rPr>
        <w:t>Слайд 33,34,35)</w:t>
      </w:r>
    </w:p>
    <w:p w:rsidR="00862FEC" w:rsidRDefault="00D7494B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lastRenderedPageBreak/>
        <w:t xml:space="preserve">Эти уроки обычно используются при обобщении и систематизации знаний учащихся. </w:t>
      </w:r>
      <w:r w:rsidR="00D370F2" w:rsidRPr="00862FEC">
        <w:rPr>
          <w:rFonts w:ascii="Times New Roman" w:hAnsi="Times New Roman" w:cs="Times New Roman"/>
          <w:sz w:val="24"/>
          <w:szCs w:val="24"/>
        </w:rPr>
        <w:t>На таком уроке присутствуют положительные герои и отрицательные. В сказке должна быть завязка, кульминация и развязка. В качестве завязки используется пробле</w:t>
      </w:r>
      <w:r w:rsidRPr="00862FEC">
        <w:rPr>
          <w:rFonts w:ascii="Times New Roman" w:hAnsi="Times New Roman" w:cs="Times New Roman"/>
          <w:sz w:val="24"/>
          <w:szCs w:val="24"/>
        </w:rPr>
        <w:t>мный вопрос, необычная ситуация.</w:t>
      </w:r>
      <w:r w:rsidR="00D370F2"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sz w:val="24"/>
          <w:szCs w:val="24"/>
        </w:rPr>
        <w:t xml:space="preserve">  </w:t>
      </w:r>
      <w:r w:rsidR="00D370F2" w:rsidRPr="00862FEC">
        <w:rPr>
          <w:rFonts w:ascii="Times New Roman" w:hAnsi="Times New Roman" w:cs="Times New Roman"/>
          <w:sz w:val="24"/>
          <w:szCs w:val="24"/>
        </w:rPr>
        <w:t xml:space="preserve">На этапе кульминации, т.е. </w:t>
      </w:r>
      <w:r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862FEC">
        <w:rPr>
          <w:rFonts w:ascii="Times New Roman" w:hAnsi="Times New Roman" w:cs="Times New Roman"/>
          <w:sz w:val="24"/>
          <w:szCs w:val="24"/>
        </w:rPr>
        <w:t>развития сюжета,</w:t>
      </w:r>
      <w:r w:rsidRPr="00862FEC">
        <w:rPr>
          <w:rFonts w:ascii="Times New Roman" w:hAnsi="Times New Roman" w:cs="Times New Roman"/>
          <w:sz w:val="24"/>
          <w:szCs w:val="24"/>
        </w:rPr>
        <w:t xml:space="preserve"> где идет борьба добра и зла, вводят  необычные новые сведения о героях сказки, </w:t>
      </w:r>
      <w:r w:rsidR="00D370F2" w:rsidRPr="00862FEC">
        <w:rPr>
          <w:rFonts w:ascii="Times New Roman" w:hAnsi="Times New Roman" w:cs="Times New Roman"/>
          <w:sz w:val="24"/>
          <w:szCs w:val="24"/>
        </w:rPr>
        <w:t>споры,</w:t>
      </w:r>
      <w:r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="00D370F2" w:rsidRPr="00862FEC">
        <w:rPr>
          <w:rFonts w:ascii="Times New Roman" w:hAnsi="Times New Roman" w:cs="Times New Roman"/>
          <w:sz w:val="24"/>
          <w:szCs w:val="24"/>
        </w:rPr>
        <w:t xml:space="preserve">шутки, преодоление трудностей. 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Во время этого этапа урока дети незаметно для себя отвечают на вопросы учителя по прошедшему материалу, узнают новый дополнительный материал по теме урока. Заканчивается урок – сказка развязкой, победой добра над злом, </w:t>
      </w:r>
      <w:r w:rsidR="00D370F2" w:rsidRPr="00862FEC">
        <w:rPr>
          <w:rFonts w:ascii="Times New Roman" w:hAnsi="Times New Roman" w:cs="Times New Roman"/>
          <w:sz w:val="24"/>
          <w:szCs w:val="24"/>
        </w:rPr>
        <w:t>знания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ми </w:t>
      </w:r>
      <w:r w:rsidR="00D370F2" w:rsidRPr="00862FEC">
        <w:rPr>
          <w:rFonts w:ascii="Times New Roman" w:hAnsi="Times New Roman" w:cs="Times New Roman"/>
          <w:sz w:val="24"/>
          <w:szCs w:val="24"/>
        </w:rPr>
        <w:t xml:space="preserve"> над  незнанием.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 Урок завершается всеобщей радостью, удовлетворением.</w:t>
      </w:r>
    </w:p>
    <w:p w:rsidR="005407B6" w:rsidRPr="00862FEC" w:rsidRDefault="00D370F2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B24A30" w:rsidRPr="00862FEC">
        <w:rPr>
          <w:rFonts w:ascii="Times New Roman" w:hAnsi="Times New Roman" w:cs="Times New Roman"/>
          <w:b/>
          <w:sz w:val="24"/>
          <w:szCs w:val="24"/>
        </w:rPr>
        <w:t>–</w:t>
      </w:r>
      <w:r w:rsidRPr="00862FEC">
        <w:rPr>
          <w:rFonts w:ascii="Times New Roman" w:hAnsi="Times New Roman" w:cs="Times New Roman"/>
          <w:b/>
          <w:sz w:val="24"/>
          <w:szCs w:val="24"/>
        </w:rPr>
        <w:t xml:space="preserve"> концерт</w:t>
      </w:r>
      <w:r w:rsidR="00B24A30" w:rsidRPr="00862FEC">
        <w:rPr>
          <w:rFonts w:ascii="Times New Roman" w:hAnsi="Times New Roman" w:cs="Times New Roman"/>
          <w:b/>
          <w:sz w:val="24"/>
          <w:szCs w:val="24"/>
        </w:rPr>
        <w:t>:  (</w:t>
      </w:r>
      <w:r w:rsidR="00B24A30" w:rsidRPr="00862FEC">
        <w:rPr>
          <w:rFonts w:ascii="Times New Roman" w:hAnsi="Times New Roman" w:cs="Times New Roman"/>
          <w:sz w:val="24"/>
          <w:szCs w:val="24"/>
        </w:rPr>
        <w:t>Слайд 36,37,38,39)</w:t>
      </w:r>
    </w:p>
    <w:p w:rsidR="005407B6" w:rsidRPr="00862FEC" w:rsidRDefault="00D370F2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 xml:space="preserve">Содействует эстетическому и нравственному воспитанию школьников, более полно раскрывает творческие способности каждого ученика. 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sz w:val="24"/>
          <w:szCs w:val="24"/>
        </w:rPr>
        <w:t xml:space="preserve">Благодаря пению 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на уроке </w:t>
      </w:r>
      <w:r w:rsidRPr="00862FEC">
        <w:rPr>
          <w:rFonts w:ascii="Times New Roman" w:hAnsi="Times New Roman" w:cs="Times New Roman"/>
          <w:sz w:val="24"/>
          <w:szCs w:val="24"/>
        </w:rPr>
        <w:t xml:space="preserve">создается благоприятный психологический климат, снижается усталость, активизируется языковая деятельность. Во многих случаях такой урок </w:t>
      </w:r>
      <w:r w:rsidR="006010B3" w:rsidRPr="00862FEC">
        <w:rPr>
          <w:rFonts w:ascii="Times New Roman" w:hAnsi="Times New Roman" w:cs="Times New Roman"/>
          <w:sz w:val="24"/>
          <w:szCs w:val="24"/>
        </w:rPr>
        <w:t xml:space="preserve"> служит и разрядкой снижающей напряжение и </w:t>
      </w:r>
      <w:r w:rsidRPr="00862FEC">
        <w:rPr>
          <w:rFonts w:ascii="Times New Roman" w:hAnsi="Times New Roman" w:cs="Times New Roman"/>
          <w:sz w:val="24"/>
          <w:szCs w:val="24"/>
        </w:rPr>
        <w:t>восстанавливает работоспособность учащихся.</w:t>
      </w: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 – исследование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40,41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  <w:r w:rsidR="00046AF3" w:rsidRPr="00046A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C76EF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 xml:space="preserve">Тема «Имя прилагательное» </w:t>
      </w:r>
    </w:p>
    <w:p w:rsidR="005C76EF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Уроки с групповыми формами работы</w:t>
      </w:r>
      <w:proofErr w:type="gramStart"/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2класс и 4 класс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42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</w:p>
    <w:p w:rsidR="00B24A30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Урок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соревнование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43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B24A30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 xml:space="preserve">Уроки творчества и </w:t>
      </w:r>
      <w:r w:rsidR="005C76EF" w:rsidRPr="00046AF3">
        <w:rPr>
          <w:rFonts w:ascii="Times New Roman" w:hAnsi="Times New Roman" w:cs="Times New Roman"/>
          <w:b/>
          <w:sz w:val="24"/>
          <w:szCs w:val="24"/>
        </w:rPr>
        <w:t>фантазии</w:t>
      </w:r>
      <w:r w:rsidR="00B24A30" w:rsidRPr="00046AF3">
        <w:rPr>
          <w:rFonts w:ascii="Times New Roman" w:hAnsi="Times New Roman" w:cs="Times New Roman"/>
          <w:b/>
          <w:sz w:val="24"/>
          <w:szCs w:val="24"/>
        </w:rPr>
        <w:t>: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 </w:t>
      </w:r>
      <w:r w:rsidRPr="00046AF3">
        <w:rPr>
          <w:rFonts w:ascii="Times New Roman" w:hAnsi="Times New Roman" w:cs="Times New Roman"/>
          <w:bCs/>
          <w:sz w:val="24"/>
          <w:szCs w:val="24"/>
        </w:rPr>
        <w:t>44,45,46,4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B51E5A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Урок  класс</w:t>
      </w:r>
      <w:r w:rsidR="009C4B44" w:rsidRPr="00046AF3">
        <w:rPr>
          <w:rFonts w:ascii="Times New Roman" w:hAnsi="Times New Roman" w:cs="Times New Roman"/>
          <w:sz w:val="24"/>
          <w:szCs w:val="24"/>
        </w:rPr>
        <w:t xml:space="preserve">  тех</w:t>
      </w:r>
      <w:r w:rsidRPr="00046AF3">
        <w:rPr>
          <w:rFonts w:ascii="Times New Roman" w:hAnsi="Times New Roman" w:cs="Times New Roman"/>
          <w:sz w:val="24"/>
          <w:szCs w:val="24"/>
        </w:rPr>
        <w:t xml:space="preserve">нологии </w:t>
      </w:r>
      <w:r w:rsidR="009C4B44" w:rsidRPr="00046AF3">
        <w:rPr>
          <w:rFonts w:ascii="Times New Roman" w:hAnsi="Times New Roman" w:cs="Times New Roman"/>
          <w:sz w:val="24"/>
          <w:szCs w:val="24"/>
        </w:rPr>
        <w:t xml:space="preserve">во   2 «Б»  классе </w:t>
      </w:r>
    </w:p>
    <w:p w:rsidR="005C76EF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 xml:space="preserve">Урок технологии в 4 классе «Открытка к 8 марта» </w:t>
      </w:r>
    </w:p>
    <w:p w:rsidR="005C76EF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 xml:space="preserve">Урок технологии в 3 классе </w:t>
      </w:r>
    </w:p>
    <w:p w:rsidR="00B24A30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>Урок – турнир</w:t>
      </w:r>
      <w:r w:rsidRPr="00046AF3">
        <w:rPr>
          <w:rFonts w:ascii="Times New Roman" w:hAnsi="Times New Roman" w:cs="Times New Roman"/>
          <w:sz w:val="24"/>
          <w:szCs w:val="24"/>
        </w:rPr>
        <w:t xml:space="preserve">: 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 </w:t>
      </w:r>
      <w:r w:rsidRPr="00046AF3">
        <w:rPr>
          <w:rFonts w:ascii="Times New Roman" w:hAnsi="Times New Roman" w:cs="Times New Roman"/>
          <w:bCs/>
          <w:sz w:val="24"/>
          <w:szCs w:val="24"/>
        </w:rPr>
        <w:t>47)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51E5A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Рыцарский</w:t>
      </w:r>
      <w:r w:rsidR="00D97491" w:rsidRPr="00046AF3">
        <w:rPr>
          <w:rFonts w:ascii="Times New Roman" w:hAnsi="Times New Roman" w:cs="Times New Roman"/>
          <w:sz w:val="24"/>
          <w:szCs w:val="24"/>
        </w:rPr>
        <w:t xml:space="preserve"> </w:t>
      </w:r>
      <w:r w:rsidRPr="00046AF3">
        <w:rPr>
          <w:rFonts w:ascii="Times New Roman" w:hAnsi="Times New Roman" w:cs="Times New Roman"/>
          <w:sz w:val="24"/>
          <w:szCs w:val="24"/>
        </w:rPr>
        <w:t xml:space="preserve">  турнир </w:t>
      </w:r>
      <w:r w:rsidR="00D97491" w:rsidRPr="00046AF3">
        <w:rPr>
          <w:rFonts w:ascii="Times New Roman" w:hAnsi="Times New Roman" w:cs="Times New Roman"/>
          <w:sz w:val="24"/>
          <w:szCs w:val="24"/>
        </w:rPr>
        <w:t xml:space="preserve"> 4 класс</w:t>
      </w:r>
    </w:p>
    <w:p w:rsidR="00B24A30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proofErr w:type="gramStart"/>
      <w:r w:rsidRPr="00046AF3">
        <w:rPr>
          <w:rFonts w:ascii="Times New Roman" w:hAnsi="Times New Roman" w:cs="Times New Roman"/>
          <w:b/>
          <w:sz w:val="24"/>
          <w:szCs w:val="24"/>
        </w:rPr>
        <w:t>–п</w:t>
      </w:r>
      <w:proofErr w:type="gramEnd"/>
      <w:r w:rsidRPr="00046AF3">
        <w:rPr>
          <w:rFonts w:ascii="Times New Roman" w:hAnsi="Times New Roman" w:cs="Times New Roman"/>
          <w:b/>
          <w:sz w:val="24"/>
          <w:szCs w:val="24"/>
        </w:rPr>
        <w:t xml:space="preserve">ресс-конференции: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 w:rsidRPr="00046AF3">
        <w:rPr>
          <w:rFonts w:ascii="Times New Roman" w:hAnsi="Times New Roman" w:cs="Times New Roman"/>
          <w:bCs/>
          <w:sz w:val="24"/>
          <w:szCs w:val="24"/>
        </w:rPr>
        <w:t>48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B51E5A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Окружающий мир во 2 классе «Связь между живой и неживой природой» </w:t>
      </w:r>
    </w:p>
    <w:p w:rsidR="00B24A30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sz w:val="24"/>
          <w:szCs w:val="24"/>
        </w:rPr>
        <w:t>Урок – викторина</w:t>
      </w:r>
      <w:r w:rsidRPr="00046AF3">
        <w:rPr>
          <w:rFonts w:ascii="Times New Roman" w:hAnsi="Times New Roman" w:cs="Times New Roman"/>
          <w:sz w:val="24"/>
          <w:szCs w:val="24"/>
        </w:rPr>
        <w:t xml:space="preserve"> в 4 классе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 w:rsidRPr="00046AF3">
        <w:rPr>
          <w:rFonts w:ascii="Times New Roman" w:hAnsi="Times New Roman" w:cs="Times New Roman"/>
          <w:bCs/>
          <w:sz w:val="24"/>
          <w:szCs w:val="24"/>
        </w:rPr>
        <w:t>49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B51E5A" w:rsidRPr="00046AF3" w:rsidRDefault="009C4B44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«Люби  и  знай</w:t>
      </w:r>
      <w:r w:rsidR="00D97491" w:rsidRPr="00046AF3">
        <w:rPr>
          <w:rFonts w:ascii="Times New Roman" w:hAnsi="Times New Roman" w:cs="Times New Roman"/>
          <w:sz w:val="24"/>
          <w:szCs w:val="24"/>
        </w:rPr>
        <w:t xml:space="preserve"> с</w:t>
      </w:r>
      <w:r w:rsidRPr="00046AF3">
        <w:rPr>
          <w:rFonts w:ascii="Times New Roman" w:hAnsi="Times New Roman" w:cs="Times New Roman"/>
          <w:sz w:val="24"/>
          <w:szCs w:val="24"/>
        </w:rPr>
        <w:t>во</w:t>
      </w:r>
      <w:r w:rsidR="00D97491" w:rsidRPr="00046AF3">
        <w:rPr>
          <w:rFonts w:ascii="Times New Roman" w:hAnsi="Times New Roman" w:cs="Times New Roman"/>
          <w:sz w:val="24"/>
          <w:szCs w:val="24"/>
        </w:rPr>
        <w:t>й край</w:t>
      </w:r>
      <w:r w:rsidRPr="00046AF3">
        <w:rPr>
          <w:rFonts w:ascii="Times New Roman" w:hAnsi="Times New Roman" w:cs="Times New Roman"/>
          <w:sz w:val="24"/>
          <w:szCs w:val="24"/>
        </w:rPr>
        <w:t xml:space="preserve">  родной</w:t>
      </w:r>
      <w:proofErr w:type="gramStart"/>
      <w:r w:rsidRPr="00046AF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46AF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C76EF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 по окружающему миру в 1 классе «Здоровое питание»</w:t>
      </w:r>
      <w:r w:rsidRPr="00046A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(Слайд 50)</w:t>
      </w:r>
    </w:p>
    <w:p w:rsidR="00B24A30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 взаимоконтроля</w:t>
      </w:r>
      <w:r w:rsidR="00D97491" w:rsidRPr="00046AF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046AF3">
        <w:rPr>
          <w:rFonts w:ascii="Times New Roman" w:hAnsi="Times New Roman" w:cs="Times New Roman"/>
          <w:bCs/>
          <w:sz w:val="24"/>
          <w:szCs w:val="24"/>
        </w:rPr>
        <w:t xml:space="preserve"> среди 6-и леток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51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B24A30" w:rsidRPr="00046AF3" w:rsidRDefault="00D97491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Урок </w:t>
      </w:r>
      <w:r w:rsidR="009C4B44" w:rsidRPr="00046AF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конкурс</w:t>
      </w:r>
      <w:r w:rsidR="009C4B44"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24A30" w:rsidRPr="00046AF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52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D97491" w:rsidRPr="00862FEC" w:rsidRDefault="005C76EF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 xml:space="preserve">Битва хоров 2класс и 3класс конкурсный </w:t>
      </w:r>
      <w:proofErr w:type="gramStart"/>
      <w:r w:rsidRPr="00046AF3">
        <w:rPr>
          <w:rFonts w:ascii="Times New Roman" w:hAnsi="Times New Roman" w:cs="Times New Roman"/>
          <w:bCs/>
          <w:sz w:val="24"/>
          <w:szCs w:val="24"/>
        </w:rPr>
        <w:t>урок</w:t>
      </w:r>
      <w:proofErr w:type="gramEnd"/>
      <w:r w:rsidRPr="00046AF3">
        <w:rPr>
          <w:rFonts w:ascii="Times New Roman" w:hAnsi="Times New Roman" w:cs="Times New Roman"/>
          <w:bCs/>
          <w:sz w:val="24"/>
          <w:szCs w:val="24"/>
        </w:rPr>
        <w:t xml:space="preserve"> посвященный 23 февраля </w:t>
      </w:r>
    </w:p>
    <w:p w:rsidR="00B24A30" w:rsidRPr="00046AF3" w:rsidRDefault="00D97491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</w:t>
      </w:r>
      <w:proofErr w:type="gramEnd"/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который ведут дети</w:t>
      </w:r>
      <w:r w:rsidR="009C4B44"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53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862FEC" w:rsidRDefault="009C4B44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3 класс  </w:t>
      </w:r>
      <w:proofErr w:type="spellStart"/>
      <w:r w:rsidRPr="00046AF3">
        <w:rPr>
          <w:rFonts w:ascii="Times New Roman" w:hAnsi="Times New Roman" w:cs="Times New Roman"/>
          <w:sz w:val="24"/>
          <w:szCs w:val="24"/>
        </w:rPr>
        <w:t>окр</w:t>
      </w:r>
      <w:proofErr w:type="spellEnd"/>
      <w:r w:rsidRPr="00046AF3">
        <w:rPr>
          <w:rFonts w:ascii="Times New Roman" w:hAnsi="Times New Roman" w:cs="Times New Roman"/>
          <w:sz w:val="24"/>
          <w:szCs w:val="24"/>
        </w:rPr>
        <w:t>. мир</w:t>
      </w:r>
      <w:proofErr w:type="gramStart"/>
      <w:r w:rsidRPr="00046AF3">
        <w:rPr>
          <w:rFonts w:ascii="Times New Roman" w:hAnsi="Times New Roman" w:cs="Times New Roman"/>
          <w:sz w:val="24"/>
          <w:szCs w:val="24"/>
        </w:rPr>
        <w:t>«Л</w:t>
      </w:r>
      <w:proofErr w:type="gramEnd"/>
      <w:r w:rsidRPr="00046AF3">
        <w:rPr>
          <w:rFonts w:ascii="Times New Roman" w:hAnsi="Times New Roman" w:cs="Times New Roman"/>
          <w:sz w:val="24"/>
          <w:szCs w:val="24"/>
        </w:rPr>
        <w:t>етние работы в сельском хозяйстве»,</w:t>
      </w:r>
    </w:p>
    <w:p w:rsidR="00862FEC" w:rsidRDefault="009C4B44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4 класс урок </w:t>
      </w:r>
      <w:proofErr w:type="gramStart"/>
      <w:r w:rsidRPr="00046AF3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046AF3">
        <w:rPr>
          <w:rFonts w:ascii="Times New Roman" w:hAnsi="Times New Roman" w:cs="Times New Roman"/>
          <w:sz w:val="24"/>
          <w:szCs w:val="24"/>
        </w:rPr>
        <w:t>,</w:t>
      </w:r>
    </w:p>
    <w:p w:rsidR="00862FEC" w:rsidRDefault="009C4B44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1класс «Комнатные растения», </w:t>
      </w:r>
    </w:p>
    <w:p w:rsidR="00B51E5A" w:rsidRPr="00046AF3" w:rsidRDefault="009C4B44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2 класс «Главные члены предложений»   </w:t>
      </w:r>
    </w:p>
    <w:p w:rsidR="00B24A30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>Урок – сопоставления</w:t>
      </w:r>
      <w:r w:rsidRPr="00046AF3">
        <w:rPr>
          <w:rFonts w:ascii="Times New Roman" w:hAnsi="Times New Roman" w:cs="Times New Roman"/>
          <w:bCs/>
          <w:sz w:val="24"/>
          <w:szCs w:val="24"/>
        </w:rPr>
        <w:t xml:space="preserve"> во 2 классе по теме «Ударение»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54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 )</w:t>
      </w:r>
      <w:proofErr w:type="gramEnd"/>
    </w:p>
    <w:p w:rsidR="00B24A30" w:rsidRPr="00046AF3" w:rsidRDefault="005C76E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Занимательные </w:t>
      </w:r>
      <w:proofErr w:type="spellStart"/>
      <w:r w:rsidRPr="00046AF3">
        <w:rPr>
          <w:rFonts w:ascii="Times New Roman" w:hAnsi="Times New Roman" w:cs="Times New Roman"/>
          <w:b/>
          <w:bCs/>
          <w:sz w:val="24"/>
          <w:szCs w:val="24"/>
        </w:rPr>
        <w:t>физминутки</w:t>
      </w:r>
      <w:proofErr w:type="spellEnd"/>
      <w:r w:rsidR="009C4B44" w:rsidRPr="00046AF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46A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(Слайд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55</w:t>
      </w:r>
      <w:proofErr w:type="gramStart"/>
      <w:r w:rsidR="00B24A30" w:rsidRPr="00046AF3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Урок-</w:t>
      </w:r>
      <w:r w:rsidR="005C76EF" w:rsidRPr="00046AF3">
        <w:rPr>
          <w:rFonts w:ascii="Times New Roman" w:hAnsi="Times New Roman" w:cs="Times New Roman"/>
          <w:b/>
          <w:bCs/>
          <w:sz w:val="24"/>
          <w:szCs w:val="24"/>
        </w:rPr>
        <w:t>химических наук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посвященный </w:t>
      </w:r>
      <w:r w:rsidR="005C76EF" w:rsidRPr="00046AF3">
        <w:rPr>
          <w:rFonts w:ascii="Times New Roman" w:hAnsi="Times New Roman" w:cs="Times New Roman"/>
          <w:bCs/>
          <w:sz w:val="24"/>
          <w:szCs w:val="24"/>
        </w:rPr>
        <w:t xml:space="preserve">окончанию учебного 2011-2-12 </w:t>
      </w:r>
      <w:proofErr w:type="spellStart"/>
      <w:r w:rsidR="005C76EF" w:rsidRPr="00046AF3">
        <w:rPr>
          <w:rFonts w:ascii="Times New Roman" w:hAnsi="Times New Roman" w:cs="Times New Roman"/>
          <w:bCs/>
          <w:sz w:val="24"/>
          <w:szCs w:val="24"/>
        </w:rPr>
        <w:t>уч</w:t>
      </w:r>
      <w:proofErr w:type="gramStart"/>
      <w:r w:rsidR="005C76EF" w:rsidRPr="00046AF3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5C76EF" w:rsidRPr="00046AF3">
        <w:rPr>
          <w:rFonts w:ascii="Times New Roman" w:hAnsi="Times New Roman" w:cs="Times New Roman"/>
          <w:bCs/>
          <w:sz w:val="24"/>
          <w:szCs w:val="24"/>
        </w:rPr>
        <w:t>ода</w:t>
      </w:r>
      <w:proofErr w:type="spellEnd"/>
      <w:r w:rsidR="005C76EF" w:rsidRPr="00046AF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>(Слайд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 xml:space="preserve"> 56</w:t>
      </w:r>
      <w:r w:rsidR="00B24A30" w:rsidRPr="00046AF3">
        <w:rPr>
          <w:rFonts w:ascii="Times New Roman" w:hAnsi="Times New Roman" w:cs="Times New Roman"/>
          <w:bCs/>
          <w:sz w:val="24"/>
          <w:szCs w:val="24"/>
        </w:rPr>
        <w:t>)</w:t>
      </w:r>
    </w:p>
    <w:p w:rsidR="00862FEC" w:rsidRDefault="00D97491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407B6" w:rsidRPr="00046AF3" w:rsidRDefault="00046AF3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ФГОС НОО </w:t>
      </w:r>
      <w:r w:rsidR="00D370F2" w:rsidRPr="00046AF3">
        <w:rPr>
          <w:rFonts w:ascii="Times New Roman" w:hAnsi="Times New Roman" w:cs="Times New Roman"/>
          <w:sz w:val="24"/>
          <w:szCs w:val="24"/>
          <w:u w:val="single"/>
        </w:rPr>
        <w:t xml:space="preserve"> 2 поколения</w:t>
      </w:r>
      <w:r w:rsidR="00D370F2" w:rsidRPr="00046AF3">
        <w:rPr>
          <w:rFonts w:ascii="Times New Roman" w:hAnsi="Times New Roman" w:cs="Times New Roman"/>
          <w:sz w:val="24"/>
          <w:szCs w:val="24"/>
        </w:rPr>
        <w:t>:</w:t>
      </w:r>
      <w:r w:rsidR="009C4B44" w:rsidRPr="00046AF3">
        <w:rPr>
          <w:rFonts w:ascii="Times New Roman" w:hAnsi="Times New Roman" w:cs="Times New Roman"/>
          <w:sz w:val="24"/>
          <w:szCs w:val="24"/>
        </w:rPr>
        <w:t xml:space="preserve"> (Слайд 57)</w:t>
      </w:r>
    </w:p>
    <w:p w:rsidR="005407B6" w:rsidRPr="00862FEC" w:rsidRDefault="006010B3" w:rsidP="00862FEC">
      <w:pPr>
        <w:pStyle w:val="a3"/>
        <w:numPr>
          <w:ilvl w:val="0"/>
          <w:numId w:val="34"/>
        </w:numPr>
        <w:tabs>
          <w:tab w:val="left" w:pos="567"/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sz w:val="24"/>
          <w:szCs w:val="24"/>
        </w:rPr>
        <w:t>В последние годы интерес к нестандартным урокам в начальной школе значимо усилился. Это связано с различными  п</w:t>
      </w:r>
      <w:r w:rsidR="00D370F2" w:rsidRPr="00862FEC">
        <w:rPr>
          <w:rFonts w:ascii="Times New Roman" w:hAnsi="Times New Roman" w:cs="Times New Roman"/>
          <w:sz w:val="24"/>
          <w:szCs w:val="24"/>
        </w:rPr>
        <w:t>реобразования</w:t>
      </w:r>
      <w:r w:rsidRPr="00862FEC">
        <w:rPr>
          <w:rFonts w:ascii="Times New Roman" w:hAnsi="Times New Roman" w:cs="Times New Roman"/>
          <w:sz w:val="24"/>
          <w:szCs w:val="24"/>
        </w:rPr>
        <w:t>ми, происходящими</w:t>
      </w:r>
      <w:r w:rsidR="00D370F2" w:rsidRPr="00862FEC">
        <w:rPr>
          <w:rFonts w:ascii="Times New Roman" w:hAnsi="Times New Roman" w:cs="Times New Roman"/>
          <w:sz w:val="24"/>
          <w:szCs w:val="24"/>
        </w:rPr>
        <w:t xml:space="preserve"> в нашей стране, </w:t>
      </w:r>
      <w:r w:rsidR="008C60C1" w:rsidRPr="00862FEC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D370F2" w:rsidRPr="00862FEC">
        <w:rPr>
          <w:rFonts w:ascii="Times New Roman" w:hAnsi="Times New Roman" w:cs="Times New Roman"/>
          <w:sz w:val="24"/>
          <w:szCs w:val="24"/>
        </w:rPr>
        <w:t>создали определенные условия для перестроечных процессов в сфере образования и требуют создания новых типов уроков, активного внедрения в уроки различных педагогических методов и способов развития интереса у детей младшего школьного возраста, авторских программ и учебников.</w:t>
      </w:r>
    </w:p>
    <w:p w:rsidR="00DB2F78" w:rsidRPr="00046AF3" w:rsidRDefault="00DB2F78" w:rsidP="00862FEC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Выводы:</w:t>
      </w:r>
      <w:r w:rsidR="009C4B44" w:rsidRPr="00862F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B44" w:rsidRPr="00046AF3">
        <w:rPr>
          <w:rFonts w:ascii="Times New Roman" w:hAnsi="Times New Roman" w:cs="Times New Roman"/>
          <w:bCs/>
          <w:sz w:val="24"/>
          <w:szCs w:val="24"/>
        </w:rPr>
        <w:t>(Слайд 58,59,60)</w:t>
      </w:r>
    </w:p>
    <w:p w:rsidR="00C108A7" w:rsidRPr="00862FEC" w:rsidRDefault="00DB2F78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bCs/>
          <w:sz w:val="24"/>
          <w:szCs w:val="24"/>
        </w:rPr>
        <w:t xml:space="preserve">Организация нетрадиционного урока предполагает создание условий для овладения школьниками приемами умственной деятельности. Овладение ими не только обеспечивает новый уровень усвоения, но и дает существенные сдвиги в умственном развитии. </w:t>
      </w:r>
    </w:p>
    <w:p w:rsidR="00DB2F78" w:rsidRPr="00862FEC" w:rsidRDefault="00DB2F78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bCs/>
          <w:sz w:val="24"/>
          <w:szCs w:val="24"/>
        </w:rPr>
        <w:t xml:space="preserve">Нетрадиционные формы проведения уроков дают возможность не только поднять интерес учащихся к изучаемому предмету, но и развивать их творческую самостоятельность, обучать работе с различными источниками знаний. </w:t>
      </w:r>
    </w:p>
    <w:p w:rsidR="00DB2F78" w:rsidRPr="00862FEC" w:rsidRDefault="00DB2F78" w:rsidP="00862FEC">
      <w:pPr>
        <w:pStyle w:val="a3"/>
        <w:numPr>
          <w:ilvl w:val="0"/>
          <w:numId w:val="34"/>
        </w:numPr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62FEC">
        <w:rPr>
          <w:rFonts w:ascii="Times New Roman" w:hAnsi="Times New Roman" w:cs="Times New Roman"/>
          <w:bCs/>
          <w:sz w:val="24"/>
          <w:szCs w:val="24"/>
        </w:rPr>
        <w:t xml:space="preserve">Такие формы проведения занятий "снимают" традиционность урока, оживляют мысль. Однако слишком частое обращение к подобным формам организации учебного процесса нецелесообразно, так как нетрадиционные уроки могут быстро стать традиционными, </w:t>
      </w:r>
      <w:proofErr w:type="gramStart"/>
      <w:r w:rsidRPr="00862FEC">
        <w:rPr>
          <w:rFonts w:ascii="Times New Roman" w:hAnsi="Times New Roman" w:cs="Times New Roman"/>
          <w:bCs/>
          <w:sz w:val="24"/>
          <w:szCs w:val="24"/>
        </w:rPr>
        <w:t>что</w:t>
      </w:r>
      <w:proofErr w:type="gramEnd"/>
      <w:r w:rsidRPr="00862F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666D" w:rsidRPr="00862F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bCs/>
          <w:sz w:val="24"/>
          <w:szCs w:val="24"/>
        </w:rPr>
        <w:t>в конечном счете приведет к падению у учащихся интереса к предмету.</w:t>
      </w: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60C1" w:rsidRPr="00046AF3" w:rsidRDefault="008C60C1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bCs/>
          <w:sz w:val="24"/>
          <w:szCs w:val="24"/>
        </w:rPr>
        <w:t>Разумеется, никто не требует отмены</w:t>
      </w:r>
      <w:r w:rsidR="00EA666D" w:rsidRPr="00046AF3">
        <w:rPr>
          <w:rFonts w:ascii="Times New Roman" w:hAnsi="Times New Roman" w:cs="Times New Roman"/>
          <w:bCs/>
          <w:sz w:val="24"/>
          <w:szCs w:val="24"/>
        </w:rPr>
        <w:t xml:space="preserve"> традиционного урока, как основной формы обучения и воспитания детей. Речь идет об использовании в различных видах учебной деятельности нестандартных, оригинальных приемов активизирующих всех учеников, повышающих интерес к занятиям и вместе с тем обеспечивающих быстроту запоминания, понимания и усвоения учебного материала с учетом, конечно, возраста и способностей школьников.</w:t>
      </w:r>
    </w:p>
    <w:p w:rsidR="00D370F2" w:rsidRPr="00046AF3" w:rsidRDefault="00D370F2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5D7F5F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2FEC" w:rsidRDefault="00862FEC" w:rsidP="00046AF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CD7" w:rsidRDefault="005D7F5F" w:rsidP="00862FEC">
      <w:pPr>
        <w:tabs>
          <w:tab w:val="center" w:pos="4677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Список используемой литературы:</w:t>
      </w:r>
    </w:p>
    <w:p w:rsidR="00862FEC" w:rsidRPr="00046AF3" w:rsidRDefault="00862FEC" w:rsidP="00862FEC">
      <w:pPr>
        <w:tabs>
          <w:tab w:val="center" w:pos="4677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70F2" w:rsidRPr="00862FEC" w:rsidRDefault="00D370F2" w:rsidP="00862FEC">
      <w:pPr>
        <w:pStyle w:val="a3"/>
        <w:numPr>
          <w:ilvl w:val="0"/>
          <w:numId w:val="35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lastRenderedPageBreak/>
        <w:t>Н.В.Баб</w:t>
      </w:r>
      <w:r w:rsidR="00862FEC">
        <w:rPr>
          <w:rFonts w:ascii="Times New Roman" w:hAnsi="Times New Roman" w:cs="Times New Roman"/>
          <w:sz w:val="24"/>
          <w:szCs w:val="24"/>
        </w:rPr>
        <w:t xml:space="preserve">кина, Использование развивающих </w:t>
      </w:r>
      <w:r w:rsidRPr="00046AF3">
        <w:rPr>
          <w:rFonts w:ascii="Times New Roman" w:hAnsi="Times New Roman" w:cs="Times New Roman"/>
          <w:sz w:val="24"/>
          <w:szCs w:val="24"/>
        </w:rPr>
        <w:t>игр и упражнений в учебном процессе.</w:t>
      </w:r>
      <w:r w:rsidR="00862FEC">
        <w:rPr>
          <w:rFonts w:ascii="Times New Roman" w:hAnsi="Times New Roman" w:cs="Times New Roman"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sz w:val="24"/>
          <w:szCs w:val="24"/>
        </w:rPr>
        <w:t>// Начальная школа. – 1998. - №4.//</w:t>
      </w:r>
    </w:p>
    <w:p w:rsidR="00D370F2" w:rsidRPr="00046AF3" w:rsidRDefault="00D370F2" w:rsidP="00862FEC">
      <w:pPr>
        <w:pStyle w:val="a3"/>
        <w:numPr>
          <w:ilvl w:val="0"/>
          <w:numId w:val="35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6AF3">
        <w:rPr>
          <w:rFonts w:ascii="Times New Roman" w:hAnsi="Times New Roman" w:cs="Times New Roman"/>
          <w:sz w:val="24"/>
          <w:szCs w:val="24"/>
        </w:rPr>
        <w:t>Н.И.Вьюнов, Психологическая готовность ребенка к обучению в школе. – М.:</w:t>
      </w:r>
    </w:p>
    <w:p w:rsidR="00D370F2" w:rsidRPr="00046AF3" w:rsidRDefault="0031157D" w:rsidP="00862FEC">
      <w:pPr>
        <w:pStyle w:val="a3"/>
        <w:tabs>
          <w:tab w:val="center" w:pos="4677"/>
        </w:tabs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Академический проект.</w:t>
      </w:r>
      <w:r w:rsidR="00D370F2" w:rsidRPr="00046AF3">
        <w:rPr>
          <w:rFonts w:ascii="Times New Roman" w:hAnsi="Times New Roman" w:cs="Times New Roman"/>
          <w:sz w:val="24"/>
          <w:szCs w:val="24"/>
        </w:rPr>
        <w:t xml:space="preserve"> 2003., 256с.</w:t>
      </w:r>
    </w:p>
    <w:p w:rsidR="00D370F2" w:rsidRPr="00862FEC" w:rsidRDefault="00D370F2" w:rsidP="00862FEC">
      <w:pPr>
        <w:pStyle w:val="a3"/>
        <w:numPr>
          <w:ilvl w:val="0"/>
          <w:numId w:val="35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F3">
        <w:rPr>
          <w:rFonts w:ascii="Times New Roman" w:hAnsi="Times New Roman" w:cs="Times New Roman"/>
          <w:sz w:val="24"/>
          <w:szCs w:val="24"/>
        </w:rPr>
        <w:t>Е.Е.Гугучкина</w:t>
      </w:r>
      <w:proofErr w:type="spellEnd"/>
      <w:r w:rsidRPr="00046AF3">
        <w:rPr>
          <w:rFonts w:ascii="Times New Roman" w:hAnsi="Times New Roman" w:cs="Times New Roman"/>
          <w:sz w:val="24"/>
          <w:szCs w:val="24"/>
        </w:rPr>
        <w:t>, Нестандартные уроки в начальной школе. – Издательство «Учитель»</w:t>
      </w:r>
      <w:r w:rsidR="00862FEC">
        <w:rPr>
          <w:rFonts w:ascii="Times New Roman" w:hAnsi="Times New Roman" w:cs="Times New Roman"/>
          <w:sz w:val="24"/>
          <w:szCs w:val="24"/>
        </w:rPr>
        <w:t xml:space="preserve"> </w:t>
      </w:r>
      <w:r w:rsidRPr="00862FEC">
        <w:rPr>
          <w:rFonts w:ascii="Times New Roman" w:hAnsi="Times New Roman" w:cs="Times New Roman"/>
          <w:sz w:val="24"/>
          <w:szCs w:val="24"/>
        </w:rPr>
        <w:t>2000 г.</w:t>
      </w:r>
    </w:p>
    <w:p w:rsidR="00D370F2" w:rsidRPr="00046AF3" w:rsidRDefault="00D370F2" w:rsidP="00862FEC">
      <w:pPr>
        <w:pStyle w:val="a3"/>
        <w:numPr>
          <w:ilvl w:val="0"/>
          <w:numId w:val="35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F3">
        <w:rPr>
          <w:rFonts w:ascii="Times New Roman" w:hAnsi="Times New Roman" w:cs="Times New Roman"/>
          <w:sz w:val="24"/>
          <w:szCs w:val="24"/>
        </w:rPr>
        <w:t>С.В.Кульневич</w:t>
      </w:r>
      <w:proofErr w:type="spellEnd"/>
      <w:r w:rsidRPr="00046AF3">
        <w:rPr>
          <w:rFonts w:ascii="Times New Roman" w:hAnsi="Times New Roman" w:cs="Times New Roman"/>
          <w:sz w:val="24"/>
          <w:szCs w:val="24"/>
        </w:rPr>
        <w:t>, Нетрадиционные уроки в начальной школе. – Издательство «Учитель» 2005г.</w:t>
      </w:r>
    </w:p>
    <w:p w:rsidR="00D370F2" w:rsidRPr="00046AF3" w:rsidRDefault="00D370F2" w:rsidP="00862FEC">
      <w:pPr>
        <w:tabs>
          <w:tab w:val="center" w:pos="4677"/>
        </w:tabs>
        <w:spacing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370F2" w:rsidRPr="00046AF3" w:rsidSect="00F97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msoD28B"/>
      </v:shape>
    </w:pict>
  </w:numPicBullet>
  <w:abstractNum w:abstractNumId="0">
    <w:nsid w:val="018A393A"/>
    <w:multiLevelType w:val="hybridMultilevel"/>
    <w:tmpl w:val="5F18988A"/>
    <w:lvl w:ilvl="0" w:tplc="84C02D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56BF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F892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9C22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943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D400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A625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E837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06DB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3776C"/>
    <w:multiLevelType w:val="hybridMultilevel"/>
    <w:tmpl w:val="6B36996E"/>
    <w:lvl w:ilvl="0" w:tplc="BF8854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3CA9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9C74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8282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BA65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B2E1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035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A818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8297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274FBB"/>
    <w:multiLevelType w:val="hybridMultilevel"/>
    <w:tmpl w:val="DB46C464"/>
    <w:lvl w:ilvl="0" w:tplc="E940B9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70E7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507B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0E6E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24CA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2805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4DA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0EC6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A98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31DBB"/>
    <w:multiLevelType w:val="hybridMultilevel"/>
    <w:tmpl w:val="7E1C9FE2"/>
    <w:lvl w:ilvl="0" w:tplc="3074295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F8C15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96F7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C8EA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CAD8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60B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A27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1CA1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6E5D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1C61E6"/>
    <w:multiLevelType w:val="hybridMultilevel"/>
    <w:tmpl w:val="FEFA84E6"/>
    <w:lvl w:ilvl="0" w:tplc="EACA0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E84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449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D422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69D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4634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4011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EBB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524F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473880"/>
    <w:multiLevelType w:val="hybridMultilevel"/>
    <w:tmpl w:val="85D49A0A"/>
    <w:lvl w:ilvl="0" w:tplc="E1F4CE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165D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30D9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83A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8028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965D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DE04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2BE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7EAB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2351C"/>
    <w:multiLevelType w:val="hybridMultilevel"/>
    <w:tmpl w:val="869A3E12"/>
    <w:lvl w:ilvl="0" w:tplc="C76045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5E38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CE65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2255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C6CC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0A44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9227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82CA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83B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E564D4"/>
    <w:multiLevelType w:val="hybridMultilevel"/>
    <w:tmpl w:val="8F1C92FC"/>
    <w:lvl w:ilvl="0" w:tplc="5C963E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B2EE6"/>
    <w:multiLevelType w:val="hybridMultilevel"/>
    <w:tmpl w:val="E42E6916"/>
    <w:lvl w:ilvl="0" w:tplc="D0AAB2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2802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14B3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EA2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9004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0807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9E8E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42A2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50074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D52F6"/>
    <w:multiLevelType w:val="hybridMultilevel"/>
    <w:tmpl w:val="DEFAC058"/>
    <w:lvl w:ilvl="0" w:tplc="723273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295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30D3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055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46B9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B837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A431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FE0D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224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85046"/>
    <w:multiLevelType w:val="hybridMultilevel"/>
    <w:tmpl w:val="8BFA771E"/>
    <w:lvl w:ilvl="0" w:tplc="2026C7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9472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D011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F6A1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ACE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D6CD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032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0285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008E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B713A5"/>
    <w:multiLevelType w:val="hybridMultilevel"/>
    <w:tmpl w:val="A410AA16"/>
    <w:lvl w:ilvl="0" w:tplc="77CA1C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D8F5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C6B9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25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4823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CC7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9601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1608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0C44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0D5118"/>
    <w:multiLevelType w:val="hybridMultilevel"/>
    <w:tmpl w:val="778EF868"/>
    <w:lvl w:ilvl="0" w:tplc="4F1E83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A6BC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78D5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482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CE2D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69E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7098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BE40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462F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6830F9"/>
    <w:multiLevelType w:val="hybridMultilevel"/>
    <w:tmpl w:val="D81A0D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CE1D51"/>
    <w:multiLevelType w:val="hybridMultilevel"/>
    <w:tmpl w:val="BF42C86E"/>
    <w:lvl w:ilvl="0" w:tplc="A3FEB4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2AB6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966D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6E5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60A0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A42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40D4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B43D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7006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0A29FC"/>
    <w:multiLevelType w:val="hybridMultilevel"/>
    <w:tmpl w:val="DC9CD2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E63AC"/>
    <w:multiLevelType w:val="hybridMultilevel"/>
    <w:tmpl w:val="3816F03C"/>
    <w:lvl w:ilvl="0" w:tplc="DDC45C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E002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211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07F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0AF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F83A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6BD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0AFC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D21F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D67A9A"/>
    <w:multiLevelType w:val="hybridMultilevel"/>
    <w:tmpl w:val="586A495E"/>
    <w:lvl w:ilvl="0" w:tplc="0148A4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4E48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722F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800A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0CF5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4C3B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0C33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678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C629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A62CBF"/>
    <w:multiLevelType w:val="hybridMultilevel"/>
    <w:tmpl w:val="95D23548"/>
    <w:lvl w:ilvl="0" w:tplc="54C452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CA9F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1C75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8C7A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DA92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64D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AAB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A0CF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016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F42DA9"/>
    <w:multiLevelType w:val="hybridMultilevel"/>
    <w:tmpl w:val="B1C6A274"/>
    <w:lvl w:ilvl="0" w:tplc="CE16A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1EFF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163B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24EE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16E9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6B7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E0C0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B24A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7A91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4E3309"/>
    <w:multiLevelType w:val="hybridMultilevel"/>
    <w:tmpl w:val="1AB282F4"/>
    <w:lvl w:ilvl="0" w:tplc="4BF445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B63A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E458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A605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3670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5A99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BEC1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22A9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0C43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15300"/>
    <w:multiLevelType w:val="hybridMultilevel"/>
    <w:tmpl w:val="F7AACC3A"/>
    <w:lvl w:ilvl="0" w:tplc="8966AEB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60B7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06FE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F0EB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366B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2EF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D61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ABA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E7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B44B68"/>
    <w:multiLevelType w:val="hybridMultilevel"/>
    <w:tmpl w:val="488E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DE3833"/>
    <w:multiLevelType w:val="hybridMultilevel"/>
    <w:tmpl w:val="9816019A"/>
    <w:lvl w:ilvl="0" w:tplc="D02CB6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B829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6C03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23B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6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E2D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4B3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54CC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B00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9F5D84"/>
    <w:multiLevelType w:val="hybridMultilevel"/>
    <w:tmpl w:val="BA74A19C"/>
    <w:lvl w:ilvl="0" w:tplc="59A2F33C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8AE7768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D78F688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4C7402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CA5C1C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33041E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0F005F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6AAC67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29E4F4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C9A3E8C"/>
    <w:multiLevelType w:val="hybridMultilevel"/>
    <w:tmpl w:val="8960A0B4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32902"/>
    <w:multiLevelType w:val="hybridMultilevel"/>
    <w:tmpl w:val="B30C578E"/>
    <w:lvl w:ilvl="0" w:tplc="4D1C9B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E4C5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31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8A8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B2F8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0E28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B04C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81D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52A6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CC03AF"/>
    <w:multiLevelType w:val="hybridMultilevel"/>
    <w:tmpl w:val="261A1CFA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D5E7FA2"/>
    <w:multiLevelType w:val="hybridMultilevel"/>
    <w:tmpl w:val="58902826"/>
    <w:lvl w:ilvl="0" w:tplc="C1AA0F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28E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AC7D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203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0E5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D6B1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680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2800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548B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F21CCA"/>
    <w:multiLevelType w:val="hybridMultilevel"/>
    <w:tmpl w:val="4418CA62"/>
    <w:lvl w:ilvl="0" w:tplc="86AC1A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1EB2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B054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C1D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508B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AF0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ECD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8DB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5079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7F3BA2"/>
    <w:multiLevelType w:val="hybridMultilevel"/>
    <w:tmpl w:val="D19859D8"/>
    <w:lvl w:ilvl="0" w:tplc="1E8EAD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6640B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F487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C439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7AB7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34A6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C12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0A3E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6A39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D66C24"/>
    <w:multiLevelType w:val="hybridMultilevel"/>
    <w:tmpl w:val="DDC43BC6"/>
    <w:lvl w:ilvl="0" w:tplc="8326D9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A818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2A3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526E3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7C0D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DAE3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188F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6AB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1485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2B62CE"/>
    <w:multiLevelType w:val="hybridMultilevel"/>
    <w:tmpl w:val="A178F9DA"/>
    <w:lvl w:ilvl="0" w:tplc="AA260B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9474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826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809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EAC7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D662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D45F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1618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4E04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A404D5"/>
    <w:multiLevelType w:val="hybridMultilevel"/>
    <w:tmpl w:val="18B64E86"/>
    <w:lvl w:ilvl="0" w:tplc="E8024D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84E7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F802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12724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349A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967C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4B0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58B7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1268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AA747C"/>
    <w:multiLevelType w:val="hybridMultilevel"/>
    <w:tmpl w:val="F25407F4"/>
    <w:lvl w:ilvl="0" w:tplc="69D20B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CAB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0044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045E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4E2E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629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6E87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BA0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703C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24"/>
  </w:num>
  <w:num w:numId="4">
    <w:abstractNumId w:val="30"/>
  </w:num>
  <w:num w:numId="5">
    <w:abstractNumId w:val="14"/>
  </w:num>
  <w:num w:numId="6">
    <w:abstractNumId w:val="21"/>
  </w:num>
  <w:num w:numId="7">
    <w:abstractNumId w:val="5"/>
  </w:num>
  <w:num w:numId="8">
    <w:abstractNumId w:val="3"/>
  </w:num>
  <w:num w:numId="9">
    <w:abstractNumId w:val="2"/>
  </w:num>
  <w:num w:numId="10">
    <w:abstractNumId w:val="18"/>
  </w:num>
  <w:num w:numId="11">
    <w:abstractNumId w:val="31"/>
  </w:num>
  <w:num w:numId="12">
    <w:abstractNumId w:val="32"/>
  </w:num>
  <w:num w:numId="13">
    <w:abstractNumId w:val="12"/>
  </w:num>
  <w:num w:numId="14">
    <w:abstractNumId w:val="33"/>
  </w:num>
  <w:num w:numId="15">
    <w:abstractNumId w:val="11"/>
  </w:num>
  <w:num w:numId="16">
    <w:abstractNumId w:val="8"/>
  </w:num>
  <w:num w:numId="17">
    <w:abstractNumId w:val="9"/>
  </w:num>
  <w:num w:numId="18">
    <w:abstractNumId w:val="23"/>
  </w:num>
  <w:num w:numId="19">
    <w:abstractNumId w:val="17"/>
  </w:num>
  <w:num w:numId="20">
    <w:abstractNumId w:val="0"/>
  </w:num>
  <w:num w:numId="21">
    <w:abstractNumId w:val="1"/>
  </w:num>
  <w:num w:numId="22">
    <w:abstractNumId w:val="10"/>
  </w:num>
  <w:num w:numId="23">
    <w:abstractNumId w:val="22"/>
  </w:num>
  <w:num w:numId="24">
    <w:abstractNumId w:val="28"/>
  </w:num>
  <w:num w:numId="25">
    <w:abstractNumId w:val="29"/>
  </w:num>
  <w:num w:numId="26">
    <w:abstractNumId w:val="26"/>
  </w:num>
  <w:num w:numId="27">
    <w:abstractNumId w:val="19"/>
  </w:num>
  <w:num w:numId="28">
    <w:abstractNumId w:val="16"/>
  </w:num>
  <w:num w:numId="29">
    <w:abstractNumId w:val="4"/>
  </w:num>
  <w:num w:numId="30">
    <w:abstractNumId w:val="20"/>
  </w:num>
  <w:num w:numId="31">
    <w:abstractNumId w:val="7"/>
  </w:num>
  <w:num w:numId="32">
    <w:abstractNumId w:val="27"/>
  </w:num>
  <w:num w:numId="33">
    <w:abstractNumId w:val="25"/>
  </w:num>
  <w:num w:numId="34">
    <w:abstractNumId w:val="1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1CD7"/>
    <w:rsid w:val="00046AF3"/>
    <w:rsid w:val="00114F27"/>
    <w:rsid w:val="001D50C7"/>
    <w:rsid w:val="0031157D"/>
    <w:rsid w:val="0044309C"/>
    <w:rsid w:val="004724C2"/>
    <w:rsid w:val="005407B6"/>
    <w:rsid w:val="005C76EF"/>
    <w:rsid w:val="005D7F5F"/>
    <w:rsid w:val="006010B3"/>
    <w:rsid w:val="00862FEC"/>
    <w:rsid w:val="008C60C1"/>
    <w:rsid w:val="009C4B44"/>
    <w:rsid w:val="009E7C46"/>
    <w:rsid w:val="00B24A30"/>
    <w:rsid w:val="00B51E5A"/>
    <w:rsid w:val="00C108A7"/>
    <w:rsid w:val="00D370F2"/>
    <w:rsid w:val="00D7494B"/>
    <w:rsid w:val="00D76D7D"/>
    <w:rsid w:val="00D97491"/>
    <w:rsid w:val="00DB2F78"/>
    <w:rsid w:val="00EA666D"/>
    <w:rsid w:val="00EC6811"/>
    <w:rsid w:val="00EF2EF2"/>
    <w:rsid w:val="00F01BC7"/>
    <w:rsid w:val="00F21CD7"/>
    <w:rsid w:val="00F97346"/>
    <w:rsid w:val="00FA3EA6"/>
    <w:rsid w:val="00FB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F7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C7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5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57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9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92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812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4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1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8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35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534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3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5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7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70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8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6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31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7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3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8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2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6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2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7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7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45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63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5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8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1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7541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486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63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4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6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26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3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1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82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49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9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3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7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7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6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09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557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8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0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84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7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53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08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3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58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1942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2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0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9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99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3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02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6949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7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15</cp:revision>
  <cp:lastPrinted>2013-03-17T15:17:00Z</cp:lastPrinted>
  <dcterms:created xsi:type="dcterms:W3CDTF">2013-03-17T12:59:00Z</dcterms:created>
  <dcterms:modified xsi:type="dcterms:W3CDTF">2021-06-09T09:09:00Z</dcterms:modified>
</cp:coreProperties>
</file>